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EndPr>
        <w:rPr>
          <w:rFonts w:hint="cs"/>
          <w:b/>
          <w:bCs/>
          <w:sz w:val="48"/>
          <w:szCs w:val="48"/>
        </w:rPr>
      </w:sdtEndPr>
      <w:sdtContent>
        <w:p w14:paraId="544A0EF2" w14:textId="77777777" w:rsidR="00F9254F" w:rsidRPr="00600D27" w:rsidRDefault="00F9254F" w:rsidP="00B73FCF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10B01E2D" w:rsidR="00F9254F" w:rsidRPr="00600D27" w:rsidRDefault="00D5735D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F825BB8" wp14:editId="484BB99C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2E7037F" w14:textId="77777777" w:rsidR="00F9254F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  <w:p w14:paraId="5731927A" w14:textId="08D549CF" w:rsidR="005D71D8" w:rsidRPr="00600D27" w:rsidRDefault="005D71D8" w:rsidP="005D71D8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</w:t>
          </w:r>
          <w:r w:rsidR="00F07D0B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จราจร</w:t>
          </w:r>
        </w:p>
        <w:p w14:paraId="23CD2A5D" w14:textId="1B180FFE" w:rsidR="005D71D8" w:rsidRPr="00600D27" w:rsidRDefault="005D71D8" w:rsidP="005D71D8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กุมภาพันธ์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78259FF3" w14:textId="0AA64EAE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6D7448B1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064F5F2" w14:textId="6233A54A" w:rsidR="00EE504E" w:rsidRPr="00600D27" w:rsidRDefault="00EE504E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  <w:sectPr w:rsidR="00EE504E" w:rsidRPr="00600D27" w:rsidSect="00E57E8A">
              <w:pgSz w:w="12240" w:h="15840"/>
              <w:pgMar w:top="851" w:right="1134" w:bottom="1134" w:left="1701" w:header="720" w:footer="720" w:gutter="0"/>
              <w:pgNumType w:start="1"/>
              <w:cols w:space="720"/>
              <w:docGrid w:linePitch="360"/>
            </w:sect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อำเภอเมืองนครปฐม จังหวัดนคร</w:t>
          </w:r>
          <w:r w:rsidR="00F51BF5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ปฐม</w:t>
          </w:r>
        </w:p>
      </w:sdtContent>
    </w:sdt>
    <w:p w14:paraId="121EC0A3" w14:textId="3A6C9860" w:rsidR="00F07D0B" w:rsidRPr="00F07D0B" w:rsidRDefault="00F07D0B" w:rsidP="00B73FCF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B8096A">
        <w:rPr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280" behindDoc="1" locked="0" layoutInCell="1" allowOverlap="1" wp14:anchorId="731E784F" wp14:editId="173395C2">
                <wp:simplePos x="0" y="0"/>
                <wp:positionH relativeFrom="margin">
                  <wp:align>right</wp:align>
                </wp:positionH>
                <wp:positionV relativeFrom="paragraph">
                  <wp:posOffset>-486543</wp:posOffset>
                </wp:positionV>
                <wp:extent cx="2551814" cy="1404620"/>
                <wp:effectExtent l="0" t="0" r="1270" b="0"/>
                <wp:wrapNone/>
                <wp:docPr id="771361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60AD" w14:textId="77777777" w:rsidR="00F07D0B" w:rsidRPr="00B8096A" w:rsidRDefault="00F07D0B" w:rsidP="00F07D0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28 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1E784F" id="Text Box 2" o:spid="_x0000_s1028" type="#_x0000_t202" style="position:absolute;left:0;text-align:left;margin-left:149.75pt;margin-top:-38.3pt;width:200.95pt;height:110.6pt;z-index:-2516352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9F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jlfLovrYsGZpFixyBdX89SWTJTPxx368ElBz+Kk4khdTfLi8OBDTEeUz1vibR6MbrbamLTA&#10;Xb0xyA6CHLBNX6rg1TZj2VDxm+V8mZQtxPPJHL0O5FCj+4pf5/GbPBNxfLRN2hKENtOcMjH2xCci&#10;meCEsR6ZbqjWeDbiqqE5EjCEyZD0gGjSAf7mbCAzVtz/2gtUnJnPlqDfFItFdG9aLJbviRDDy0h9&#10;GRFWklTFA2fTdBOS4xMOd0fN2eqE7SWTU8pkskTz9CCiiy/XadfLs13/AQAA//8DAFBLAwQUAAYA&#10;CAAAACEANhp0bt0AAAAIAQAADwAAAGRycy9kb3ducmV2LnhtbEyPMU/DMBSEdyT+g/WQ2FqnKIQS&#10;4lQVFQsDEgWJjm7sxBH2s2W7afj3PCY6nu50912zmZ1lk45p9ChgtSyAaey8GnEQ8PnxslgDS1mi&#10;ktajFvCjE2za66tG1sqf8V1P+zwwKsFUSwEm51BznjqjnUxLHzSS1/voZCYZB66iPFO5s/yuKCru&#10;5Ii0YGTQz0Z33/uTE/DlzKh28e3QKzvtXvvtfZhjEOL2Zt4+Act6zv9h+MMndGiJ6ehPqBKzAuhI&#10;FrB4qCpgZJfF6hHYkXJlWQFvG355oP0FAAD//wMAUEsBAi0AFAAGAAgAAAAhALaDOJL+AAAA4QEA&#10;ABMAAAAAAAAAAAAAAAAAAAAAAFtDb250ZW50X1R5cGVzXS54bWxQSwECLQAUAAYACAAAACEAOP0h&#10;/9YAAACUAQAACwAAAAAAAAAAAAAAAAAvAQAAX3JlbHMvLnJlbHNQSwECLQAUAAYACAAAACEAF/Tf&#10;RRICAAD+AwAADgAAAAAAAAAAAAAAAAAuAgAAZHJzL2Uyb0RvYy54bWxQSwECLQAUAAYACAAAACEA&#10;Nhp0bt0AAAAIAQAADwAAAAAAAAAAAAAAAABsBAAAZHJzL2Rvd25yZXYueG1sUEsFBgAAAAAEAAQA&#10;8wAAAHYFAAAAAA==&#10;" stroked="f">
                <v:textbox style="mso-fit-shape-to-text:t">
                  <w:txbxContent>
                    <w:p w14:paraId="203F60AD" w14:textId="77777777" w:rsidR="00F07D0B" w:rsidRPr="00B8096A" w:rsidRDefault="00F07D0B" w:rsidP="00F07D0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28 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7D0B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ผลการปฏิบัติงานของ งานจราจร</w:t>
      </w:r>
    </w:p>
    <w:p w14:paraId="43E21049" w14:textId="7B01E0EC" w:rsidR="009B7274" w:rsidRDefault="00D333D1" w:rsidP="00B73FC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tab/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ช่วงวันที่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="00E9186E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0D3ADC">
        <w:rPr>
          <w:rFonts w:ascii="TH SarabunPSK" w:hAnsi="TH SarabunPSK" w:cs="TH SarabunPSK" w:hint="cs"/>
          <w:sz w:val="32"/>
          <w:szCs w:val="32"/>
          <w:cs/>
        </w:rPr>
        <w:t>8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ถึง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E9186E">
        <w:rPr>
          <w:rFonts w:ascii="TH SarabunPSK" w:hAnsi="TH SarabunPSK" w:cs="TH SarabunPSK" w:hint="cs"/>
          <w:sz w:val="32"/>
          <w:szCs w:val="32"/>
          <w:cs/>
        </w:rPr>
        <w:t>28 กุมภาพันธ์</w:t>
      </w:r>
      <w:r w:rsidR="000D3ADC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0D3ADC">
        <w:rPr>
          <w:rFonts w:ascii="TH SarabunPSK" w:hAnsi="TH SarabunPSK" w:cs="TH SarabunPSK" w:hint="cs"/>
          <w:sz w:val="32"/>
          <w:szCs w:val="32"/>
          <w:cs/>
        </w:rPr>
        <w:t>8</w:t>
      </w:r>
      <w:r w:rsidR="000D3ADC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38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190A474" w14:textId="77777777" w:rsidR="00641FCC" w:rsidRPr="00600D27" w:rsidRDefault="00641FCC" w:rsidP="00B73FC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9B39DD9" w14:textId="3B2FD923" w:rsidR="00641FCC" w:rsidRDefault="00363908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5A9DF78" wp14:editId="48D0BF27">
            <wp:extent cx="3600000" cy="2026800"/>
            <wp:effectExtent l="0" t="0" r="635" b="0"/>
            <wp:docPr id="6611420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42064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E3AC" w14:textId="77777777" w:rsidR="00363908" w:rsidRDefault="00363908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F580D65" w14:textId="68995B0C" w:rsidR="00363908" w:rsidRDefault="00363908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E46DAE3" wp14:editId="473E1F0B">
            <wp:extent cx="3599180" cy="2146492"/>
            <wp:effectExtent l="0" t="0" r="1270" b="6350"/>
            <wp:docPr id="2647735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73598" name="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0482"/>
                    <a:stretch/>
                  </pic:blipFill>
                  <pic:spPr bwMode="auto">
                    <a:xfrm>
                      <a:off x="0" y="0"/>
                      <a:ext cx="3600000" cy="2146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9C624" w14:textId="77777777" w:rsidR="00363908" w:rsidRDefault="00363908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08F9E46" w14:textId="28BBF8CD" w:rsidR="00363908" w:rsidRDefault="00363908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E449B67" wp14:editId="3BF47EE9">
            <wp:extent cx="3599180" cy="2105247"/>
            <wp:effectExtent l="0" t="0" r="1270" b="9525"/>
            <wp:docPr id="7544913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91326" name="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2010"/>
                    <a:stretch/>
                  </pic:blipFill>
                  <pic:spPr bwMode="auto">
                    <a:xfrm>
                      <a:off x="0" y="0"/>
                      <a:ext cx="3600000" cy="2105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F9C36" w14:textId="1133F617" w:rsidR="00235F67" w:rsidRPr="00600D27" w:rsidRDefault="00FE25C1" w:rsidP="00B73FC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ช่วงวันที่ 1 </w:t>
      </w:r>
      <w:r w:rsidR="00E9186E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9186E">
        <w:rPr>
          <w:rFonts w:ascii="TH SarabunPSK" w:hAnsi="TH SarabunPSK" w:cs="TH SarabunPSK" w:hint="cs"/>
          <w:sz w:val="32"/>
          <w:szCs w:val="32"/>
          <w:cs/>
        </w:rPr>
        <w:t>8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E9186E">
        <w:rPr>
          <w:rFonts w:ascii="TH SarabunPSK" w:hAnsi="TH SarabunPSK" w:cs="TH SarabunPSK" w:hint="cs"/>
          <w:sz w:val="32"/>
          <w:szCs w:val="32"/>
          <w:cs/>
        </w:rPr>
        <w:t>28 กุมภาพันธ์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9186E">
        <w:rPr>
          <w:rFonts w:ascii="TH SarabunPSK" w:hAnsi="TH SarabunPSK" w:cs="TH SarabunPSK" w:hint="cs"/>
          <w:sz w:val="32"/>
          <w:szCs w:val="32"/>
          <w:cs/>
        </w:rPr>
        <w:t>8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3</w:t>
      </w:r>
      <w:r w:rsidR="00D333D1" w:rsidRPr="00600D27">
        <w:rPr>
          <w:rFonts w:ascii="TH SarabunPSK" w:hAnsi="TH SarabunPSK" w:cs="TH SarabunPSK"/>
          <w:sz w:val="32"/>
          <w:szCs w:val="32"/>
          <w:cs/>
        </w:rPr>
        <w:t>2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8A121D4" w14:textId="77777777" w:rsidR="0046299A" w:rsidRPr="00600D27" w:rsidRDefault="0046299A" w:rsidP="00B73FC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2B91683" w14:textId="064BB770" w:rsidR="002D52B8" w:rsidRDefault="008156AF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FB86418" wp14:editId="2FA924C6">
            <wp:extent cx="3960000" cy="2228400"/>
            <wp:effectExtent l="0" t="0" r="2540" b="635"/>
            <wp:docPr id="10957403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40365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89168" w14:textId="77777777" w:rsidR="009E4B5B" w:rsidRDefault="009E4B5B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2617277A" w14:textId="1B9E0A31" w:rsidR="009E4B5B" w:rsidRDefault="009E4B5B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8F9C81B" wp14:editId="5EA047BA">
            <wp:extent cx="3949217" cy="2379978"/>
            <wp:effectExtent l="0" t="0" r="0" b="1905"/>
            <wp:docPr id="2804549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54922" name="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735"/>
                    <a:stretch/>
                  </pic:blipFill>
                  <pic:spPr bwMode="auto">
                    <a:xfrm>
                      <a:off x="0" y="0"/>
                      <a:ext cx="3969702" cy="2392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59190" w14:textId="77777777" w:rsidR="004A6266" w:rsidRDefault="004A6266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F7ADA71" w14:textId="5F84208A" w:rsidR="004438E5" w:rsidRDefault="0087715A" w:rsidP="00EF0F62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2764156" wp14:editId="66BB58EE">
            <wp:extent cx="3918109" cy="2348270"/>
            <wp:effectExtent l="0" t="0" r="6350" b="0"/>
            <wp:docPr id="4513940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94074" name="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0088"/>
                    <a:stretch/>
                  </pic:blipFill>
                  <pic:spPr bwMode="auto">
                    <a:xfrm>
                      <a:off x="0" y="0"/>
                      <a:ext cx="3922912" cy="2351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4E1791" w14:textId="352E54AF" w:rsidR="00C93503" w:rsidRDefault="00C93503" w:rsidP="00E918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532229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86E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345D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="00532229">
        <w:rPr>
          <w:rFonts w:ascii="TH SarabunPSK" w:hAnsi="TH SarabunPSK" w:cs="TH SarabunPSK" w:hint="cs"/>
          <w:sz w:val="32"/>
          <w:szCs w:val="32"/>
          <w:cs/>
        </w:rPr>
        <w:t xml:space="preserve"> เวลาประมาณ 09.00 น. </w:t>
      </w:r>
      <w:r w:rsidR="00E9186E">
        <w:rPr>
          <w:rFonts w:ascii="TH SarabunPSK" w:hAnsi="TH SarabunPSK" w:cs="TH SarabunPSK" w:hint="cs"/>
          <w:sz w:val="32"/>
          <w:szCs w:val="32"/>
          <w:cs/>
        </w:rPr>
        <w:t xml:space="preserve">ด.ต.ณัฐพล หวานอารมภ์ ผบ.หมู่ </w:t>
      </w:r>
      <w:r>
        <w:rPr>
          <w:rFonts w:ascii="TH SarabunPSK" w:hAnsi="TH SarabunPSK" w:cs="TH SarabunPSK" w:hint="cs"/>
          <w:sz w:val="32"/>
          <w:szCs w:val="32"/>
          <w:cs/>
        </w:rPr>
        <w:t>จร.สภ.</w:t>
      </w:r>
      <w:r w:rsidR="0053222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โพรงมะเดื่อ </w:t>
      </w:r>
      <w:r w:rsidR="00140778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E9186E" w:rsidRPr="00E9186E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 w:rsidR="0014077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9186E" w:rsidRPr="00E9186E">
        <w:rPr>
          <w:rFonts w:ascii="TH SarabunPSK" w:hAnsi="TH SarabunPSK" w:cs="TH SarabunPSK"/>
          <w:sz w:val="32"/>
          <w:szCs w:val="32"/>
          <w:cs/>
        </w:rPr>
        <w:t xml:space="preserve">การจราจรและป้องกันเหตุงานนิทรรศการเปิดบ้านโอเพ่น </w:t>
      </w:r>
      <w:r w:rsidR="00E9186E" w:rsidRPr="00E9186E">
        <w:rPr>
          <w:rFonts w:ascii="TH SarabunPSK" w:hAnsi="TH SarabunPSK" w:cs="TH SarabunPSK"/>
          <w:sz w:val="32"/>
          <w:szCs w:val="32"/>
        </w:rPr>
        <w:t xml:space="preserve">House </w:t>
      </w:r>
      <w:r w:rsidR="00E9186E" w:rsidRPr="00E9186E">
        <w:rPr>
          <w:rFonts w:ascii="TH SarabunPSK" w:hAnsi="TH SarabunPSK" w:cs="TH SarabunPSK"/>
          <w:sz w:val="32"/>
          <w:szCs w:val="32"/>
          <w:cs/>
        </w:rPr>
        <w:t>ที่โรงเรียนโพรงมะเดื่อวิทยาคม</w:t>
      </w:r>
      <w:r w:rsidR="00140778">
        <w:rPr>
          <w:rFonts w:ascii="TH SarabunPSK" w:hAnsi="TH SarabunPSK" w:cs="TH SarabunPSK"/>
          <w:sz w:val="32"/>
          <w:szCs w:val="32"/>
        </w:rPr>
        <w:t xml:space="preserve"> </w:t>
      </w:r>
      <w:r w:rsidR="00140778">
        <w:rPr>
          <w:rFonts w:ascii="TH SarabunPSK" w:hAnsi="TH SarabunPSK" w:cs="TH SarabunPSK" w:hint="cs"/>
          <w:sz w:val="32"/>
          <w:szCs w:val="32"/>
          <w:cs/>
        </w:rPr>
        <w:t>อ.เมือง จ.นครปฐม</w:t>
      </w:r>
    </w:p>
    <w:p w14:paraId="74A02E99" w14:textId="77777777" w:rsidR="00140778" w:rsidRDefault="00140778" w:rsidP="00E918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62C752" w14:textId="5759C66D" w:rsidR="00140778" w:rsidRDefault="00140778" w:rsidP="001407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A70371F" wp14:editId="11E7B986">
            <wp:extent cx="2222205" cy="2377759"/>
            <wp:effectExtent l="0" t="0" r="6985" b="3810"/>
            <wp:docPr id="9722526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52665" name="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6807" b="12974"/>
                    <a:stretch/>
                  </pic:blipFill>
                  <pic:spPr bwMode="auto">
                    <a:xfrm>
                      <a:off x="0" y="0"/>
                      <a:ext cx="2225362" cy="2381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A42BA2" w14:textId="77777777" w:rsidR="00140778" w:rsidRDefault="00140778" w:rsidP="001407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FF41CF" w14:textId="0432AA2C" w:rsidR="00140778" w:rsidRDefault="00140778" w:rsidP="001407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6B70C30" wp14:editId="5A2F9DA0">
            <wp:extent cx="3600000" cy="2026800"/>
            <wp:effectExtent l="0" t="0" r="635" b="0"/>
            <wp:docPr id="20017737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73715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DEF19" w14:textId="77777777" w:rsidR="00140778" w:rsidRDefault="00140778" w:rsidP="001407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16432C" w14:textId="6634B820" w:rsidR="00140778" w:rsidRDefault="00140778" w:rsidP="001407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F889705" wp14:editId="364698AD">
            <wp:extent cx="3600000" cy="2026800"/>
            <wp:effectExtent l="0" t="0" r="635" b="0"/>
            <wp:docPr id="1903040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40219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6119" w14:textId="11748C9A" w:rsidR="00A40B09" w:rsidRDefault="00A40B09" w:rsidP="00B73FC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0A81271" w14:textId="77777777" w:rsidR="00A40B09" w:rsidRDefault="00A40B09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40C07F" w14:textId="3F42A4EC" w:rsidR="00A40B09" w:rsidRDefault="00A40B09" w:rsidP="00B73FC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5F45AE9" w14:textId="76F3CAB7" w:rsidR="00A40B09" w:rsidRDefault="00532229" w:rsidP="005322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 7 กุมภาพันธ์ 2568 ด.ต.ณัฐพล หวานอารมภ์ ผบ.หมู่ จร.สภ.โพรงมะเดื่อ ปฏิบัติหน้าที่</w:t>
      </w:r>
      <w:r w:rsidRPr="00E9186E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E9186E">
        <w:rPr>
          <w:rFonts w:ascii="TH SarabunPSK" w:hAnsi="TH SarabunPSK" w:cs="TH SarabunPSK"/>
          <w:sz w:val="32"/>
          <w:szCs w:val="32"/>
          <w:cs/>
        </w:rPr>
        <w:t>การจราจรและป้องกันเหตุ</w:t>
      </w:r>
      <w:r w:rsidR="00224FF1">
        <w:rPr>
          <w:rFonts w:ascii="TH SarabunPSK" w:hAnsi="TH SarabunPSK" w:cs="TH SarabunPSK" w:hint="cs"/>
          <w:sz w:val="32"/>
          <w:szCs w:val="32"/>
          <w:cs/>
        </w:rPr>
        <w:t>ซ้ำซ้อน</w:t>
      </w:r>
      <w:r w:rsidR="001A0F55">
        <w:rPr>
          <w:rFonts w:ascii="TH SarabunPSK" w:hAnsi="TH SarabunPSK" w:cs="TH SarabunPSK" w:hint="cs"/>
          <w:sz w:val="32"/>
          <w:szCs w:val="32"/>
          <w:cs/>
        </w:rPr>
        <w:t>กรณีเกิดอุบัติเหตุจราจรบนถนนเพชรเกษมบริเวณจุดกลับรถหน้าห้างแมคโคร ระหว่างรถบรรทุกสิบล้อกับรถยนต์เก๋ง</w:t>
      </w:r>
    </w:p>
    <w:p w14:paraId="0DA9A116" w14:textId="77777777" w:rsidR="00224FF1" w:rsidRDefault="00224FF1" w:rsidP="005322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2826B27" w14:textId="77777777" w:rsidR="00224FF1" w:rsidRDefault="00224FF1" w:rsidP="00224F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71F3C64" wp14:editId="2DCF97ED">
            <wp:extent cx="3599180" cy="2169042"/>
            <wp:effectExtent l="0" t="0" r="1270" b="3175"/>
            <wp:docPr id="13303591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59195" name=""/>
                    <pic:cNvPicPr/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9647"/>
                    <a:stretch/>
                  </pic:blipFill>
                  <pic:spPr bwMode="auto">
                    <a:xfrm>
                      <a:off x="0" y="0"/>
                      <a:ext cx="3600000" cy="2169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7775E" w14:textId="77777777" w:rsidR="00224FF1" w:rsidRDefault="00224FF1" w:rsidP="00224F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515D0A" w14:textId="77777777" w:rsidR="00224FF1" w:rsidRDefault="00224FF1" w:rsidP="00224F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1585955" wp14:editId="294E5687">
            <wp:extent cx="3600000" cy="2026800"/>
            <wp:effectExtent l="0" t="0" r="635" b="0"/>
            <wp:docPr id="5164635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63544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9A3BB" w14:textId="77777777" w:rsidR="00224FF1" w:rsidRDefault="00224FF1" w:rsidP="00224F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B98C3D" w14:textId="216B3AC0" w:rsidR="00224FF1" w:rsidRDefault="00224FF1" w:rsidP="00224F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43FC36F" wp14:editId="46E5CC28">
            <wp:extent cx="3600000" cy="2026800"/>
            <wp:effectExtent l="0" t="0" r="635" b="0"/>
            <wp:docPr id="13362204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20466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4B17B" w14:textId="77777777" w:rsidR="00A40B09" w:rsidRDefault="00A40B09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355C71" w14:textId="77777777" w:rsidR="00E718CE" w:rsidRDefault="00E718CE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29E6E1" w14:textId="01C22E89" w:rsidR="006900F8" w:rsidRDefault="00E718CE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68047035" w14:textId="77777777" w:rsidR="00331305" w:rsidRPr="00331305" w:rsidRDefault="00331305" w:rsidP="00CB00D2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331305" w:rsidRPr="00331305" w:rsidSect="00E57E8A">
      <w:headerReference w:type="default" r:id="rId22"/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BF46" w14:textId="77777777" w:rsidR="00992302" w:rsidRDefault="00992302" w:rsidP="00F9254F">
      <w:pPr>
        <w:spacing w:after="0" w:line="240" w:lineRule="auto"/>
      </w:pPr>
      <w:r>
        <w:separator/>
      </w:r>
    </w:p>
  </w:endnote>
  <w:endnote w:type="continuationSeparator" w:id="0">
    <w:p w14:paraId="1813D9C7" w14:textId="77777777" w:rsidR="00992302" w:rsidRDefault="00992302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78FD" w14:textId="77777777" w:rsidR="00992302" w:rsidRDefault="00992302" w:rsidP="00F9254F">
      <w:pPr>
        <w:spacing w:after="0" w:line="240" w:lineRule="auto"/>
      </w:pPr>
      <w:r>
        <w:separator/>
      </w:r>
    </w:p>
  </w:footnote>
  <w:footnote w:type="continuationSeparator" w:id="0">
    <w:p w14:paraId="0925547E" w14:textId="77777777" w:rsidR="00992302" w:rsidRDefault="00992302" w:rsidP="00F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11E8" w14:textId="77777777" w:rsidR="004C2BEF" w:rsidRDefault="004C2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27CE"/>
    <w:rsid w:val="00003623"/>
    <w:rsid w:val="00003E26"/>
    <w:rsid w:val="00005E1C"/>
    <w:rsid w:val="000075EF"/>
    <w:rsid w:val="0001148F"/>
    <w:rsid w:val="000131FF"/>
    <w:rsid w:val="00015E93"/>
    <w:rsid w:val="000212CC"/>
    <w:rsid w:val="00021997"/>
    <w:rsid w:val="000219FA"/>
    <w:rsid w:val="00021B62"/>
    <w:rsid w:val="000321A6"/>
    <w:rsid w:val="000364B1"/>
    <w:rsid w:val="00036B8A"/>
    <w:rsid w:val="00037B37"/>
    <w:rsid w:val="00040968"/>
    <w:rsid w:val="000428FB"/>
    <w:rsid w:val="00047ACB"/>
    <w:rsid w:val="00050BA3"/>
    <w:rsid w:val="00057D91"/>
    <w:rsid w:val="00060413"/>
    <w:rsid w:val="00061DDE"/>
    <w:rsid w:val="00067E4C"/>
    <w:rsid w:val="00067F6F"/>
    <w:rsid w:val="0007093C"/>
    <w:rsid w:val="00074B19"/>
    <w:rsid w:val="00074FBA"/>
    <w:rsid w:val="0007551C"/>
    <w:rsid w:val="00076400"/>
    <w:rsid w:val="00086AC8"/>
    <w:rsid w:val="00086E46"/>
    <w:rsid w:val="00087114"/>
    <w:rsid w:val="00093E4E"/>
    <w:rsid w:val="000A3287"/>
    <w:rsid w:val="000A48AC"/>
    <w:rsid w:val="000A7EED"/>
    <w:rsid w:val="000B0FBD"/>
    <w:rsid w:val="000C4D63"/>
    <w:rsid w:val="000C64E6"/>
    <w:rsid w:val="000D12A4"/>
    <w:rsid w:val="000D3ADC"/>
    <w:rsid w:val="000F75EB"/>
    <w:rsid w:val="001005CC"/>
    <w:rsid w:val="00101E9C"/>
    <w:rsid w:val="00111221"/>
    <w:rsid w:val="00111FCD"/>
    <w:rsid w:val="001160F2"/>
    <w:rsid w:val="00123850"/>
    <w:rsid w:val="00131292"/>
    <w:rsid w:val="00131926"/>
    <w:rsid w:val="00131E74"/>
    <w:rsid w:val="00137F65"/>
    <w:rsid w:val="00140778"/>
    <w:rsid w:val="00147688"/>
    <w:rsid w:val="0014768E"/>
    <w:rsid w:val="00161D6B"/>
    <w:rsid w:val="001A0F55"/>
    <w:rsid w:val="001A5D1E"/>
    <w:rsid w:val="001A62E2"/>
    <w:rsid w:val="001B2C0C"/>
    <w:rsid w:val="001B400F"/>
    <w:rsid w:val="001C4043"/>
    <w:rsid w:val="001C41A1"/>
    <w:rsid w:val="001C68FD"/>
    <w:rsid w:val="001D15C6"/>
    <w:rsid w:val="001D2C9D"/>
    <w:rsid w:val="001E3A16"/>
    <w:rsid w:val="001E7F19"/>
    <w:rsid w:val="001F1E14"/>
    <w:rsid w:val="002216A0"/>
    <w:rsid w:val="002230CA"/>
    <w:rsid w:val="00224FF1"/>
    <w:rsid w:val="002258C3"/>
    <w:rsid w:val="00231444"/>
    <w:rsid w:val="00235F67"/>
    <w:rsid w:val="00237B64"/>
    <w:rsid w:val="00250828"/>
    <w:rsid w:val="0025410F"/>
    <w:rsid w:val="00254875"/>
    <w:rsid w:val="00256F07"/>
    <w:rsid w:val="002649F6"/>
    <w:rsid w:val="00265CC9"/>
    <w:rsid w:val="002668DD"/>
    <w:rsid w:val="00270CFF"/>
    <w:rsid w:val="002761BC"/>
    <w:rsid w:val="0027688C"/>
    <w:rsid w:val="00287EC0"/>
    <w:rsid w:val="002945E9"/>
    <w:rsid w:val="002A3852"/>
    <w:rsid w:val="002A4C4A"/>
    <w:rsid w:val="002A51ED"/>
    <w:rsid w:val="002A5706"/>
    <w:rsid w:val="002A6763"/>
    <w:rsid w:val="002B0FE7"/>
    <w:rsid w:val="002B271C"/>
    <w:rsid w:val="002B2E90"/>
    <w:rsid w:val="002B5882"/>
    <w:rsid w:val="002D1B2E"/>
    <w:rsid w:val="002D4F42"/>
    <w:rsid w:val="002D52B8"/>
    <w:rsid w:val="002E6AFE"/>
    <w:rsid w:val="0030252B"/>
    <w:rsid w:val="00313F74"/>
    <w:rsid w:val="00316EFA"/>
    <w:rsid w:val="00321661"/>
    <w:rsid w:val="00322AF8"/>
    <w:rsid w:val="00323D6B"/>
    <w:rsid w:val="00326C4C"/>
    <w:rsid w:val="0033084F"/>
    <w:rsid w:val="00331305"/>
    <w:rsid w:val="00331FDD"/>
    <w:rsid w:val="00335568"/>
    <w:rsid w:val="003428BD"/>
    <w:rsid w:val="00343CF1"/>
    <w:rsid w:val="00345DFC"/>
    <w:rsid w:val="00346515"/>
    <w:rsid w:val="00352FDE"/>
    <w:rsid w:val="00357012"/>
    <w:rsid w:val="00360854"/>
    <w:rsid w:val="00360C86"/>
    <w:rsid w:val="00361348"/>
    <w:rsid w:val="00363090"/>
    <w:rsid w:val="00363908"/>
    <w:rsid w:val="003724E2"/>
    <w:rsid w:val="0037518F"/>
    <w:rsid w:val="003764AE"/>
    <w:rsid w:val="00383FE1"/>
    <w:rsid w:val="00384AF2"/>
    <w:rsid w:val="00384ECD"/>
    <w:rsid w:val="003857B7"/>
    <w:rsid w:val="00397FC7"/>
    <w:rsid w:val="003A475B"/>
    <w:rsid w:val="003A615F"/>
    <w:rsid w:val="003A79D5"/>
    <w:rsid w:val="003B319E"/>
    <w:rsid w:val="003B6179"/>
    <w:rsid w:val="003C6048"/>
    <w:rsid w:val="003C6053"/>
    <w:rsid w:val="003D07BC"/>
    <w:rsid w:val="003D457B"/>
    <w:rsid w:val="003D4AC7"/>
    <w:rsid w:val="003E4248"/>
    <w:rsid w:val="003F00C7"/>
    <w:rsid w:val="003F53B6"/>
    <w:rsid w:val="003F765B"/>
    <w:rsid w:val="00400F7B"/>
    <w:rsid w:val="00411007"/>
    <w:rsid w:val="00421BBD"/>
    <w:rsid w:val="00426B53"/>
    <w:rsid w:val="00437A2C"/>
    <w:rsid w:val="00441180"/>
    <w:rsid w:val="004438E5"/>
    <w:rsid w:val="00447D28"/>
    <w:rsid w:val="00451799"/>
    <w:rsid w:val="004614BB"/>
    <w:rsid w:val="0046299A"/>
    <w:rsid w:val="00473606"/>
    <w:rsid w:val="00473AC6"/>
    <w:rsid w:val="0047774C"/>
    <w:rsid w:val="00483F88"/>
    <w:rsid w:val="00492549"/>
    <w:rsid w:val="00497A37"/>
    <w:rsid w:val="004A6266"/>
    <w:rsid w:val="004B22CD"/>
    <w:rsid w:val="004B52EB"/>
    <w:rsid w:val="004C26A4"/>
    <w:rsid w:val="004C2BEF"/>
    <w:rsid w:val="004C7378"/>
    <w:rsid w:val="004D2310"/>
    <w:rsid w:val="004D3151"/>
    <w:rsid w:val="004D77AB"/>
    <w:rsid w:val="004E343F"/>
    <w:rsid w:val="004E364D"/>
    <w:rsid w:val="004E6D7C"/>
    <w:rsid w:val="004F2224"/>
    <w:rsid w:val="004F2D4F"/>
    <w:rsid w:val="004F3A80"/>
    <w:rsid w:val="00501E23"/>
    <w:rsid w:val="00507283"/>
    <w:rsid w:val="00511490"/>
    <w:rsid w:val="00514291"/>
    <w:rsid w:val="00515A3C"/>
    <w:rsid w:val="00526F62"/>
    <w:rsid w:val="00532229"/>
    <w:rsid w:val="00544A05"/>
    <w:rsid w:val="00552319"/>
    <w:rsid w:val="00557B79"/>
    <w:rsid w:val="005636E3"/>
    <w:rsid w:val="00563A60"/>
    <w:rsid w:val="00564AF6"/>
    <w:rsid w:val="00567300"/>
    <w:rsid w:val="00571708"/>
    <w:rsid w:val="00574DB1"/>
    <w:rsid w:val="00575DF1"/>
    <w:rsid w:val="00582B41"/>
    <w:rsid w:val="00594F4B"/>
    <w:rsid w:val="00594F6A"/>
    <w:rsid w:val="00596759"/>
    <w:rsid w:val="0059684C"/>
    <w:rsid w:val="005A26D9"/>
    <w:rsid w:val="005B2C7D"/>
    <w:rsid w:val="005B5101"/>
    <w:rsid w:val="005B622D"/>
    <w:rsid w:val="005C7311"/>
    <w:rsid w:val="005C7FE4"/>
    <w:rsid w:val="005D0F35"/>
    <w:rsid w:val="005D71D8"/>
    <w:rsid w:val="005E0A16"/>
    <w:rsid w:val="005E77C4"/>
    <w:rsid w:val="005F4AAB"/>
    <w:rsid w:val="005F4E39"/>
    <w:rsid w:val="005F5C16"/>
    <w:rsid w:val="005F7B3B"/>
    <w:rsid w:val="00600D27"/>
    <w:rsid w:val="006031E9"/>
    <w:rsid w:val="00607602"/>
    <w:rsid w:val="00622081"/>
    <w:rsid w:val="006233CD"/>
    <w:rsid w:val="00623761"/>
    <w:rsid w:val="00623C0E"/>
    <w:rsid w:val="00625E58"/>
    <w:rsid w:val="00641FCC"/>
    <w:rsid w:val="006515D1"/>
    <w:rsid w:val="00652CC6"/>
    <w:rsid w:val="00660BCB"/>
    <w:rsid w:val="00666D17"/>
    <w:rsid w:val="006810F7"/>
    <w:rsid w:val="006836C3"/>
    <w:rsid w:val="006900F8"/>
    <w:rsid w:val="006912FF"/>
    <w:rsid w:val="006A3930"/>
    <w:rsid w:val="006A63DB"/>
    <w:rsid w:val="006A7B5A"/>
    <w:rsid w:val="006B1B2E"/>
    <w:rsid w:val="006B31B0"/>
    <w:rsid w:val="006C232D"/>
    <w:rsid w:val="006C287B"/>
    <w:rsid w:val="006C5E55"/>
    <w:rsid w:val="006D0615"/>
    <w:rsid w:val="006D1658"/>
    <w:rsid w:val="006E6936"/>
    <w:rsid w:val="006F2ADD"/>
    <w:rsid w:val="006F790B"/>
    <w:rsid w:val="00702579"/>
    <w:rsid w:val="00704636"/>
    <w:rsid w:val="00705B0D"/>
    <w:rsid w:val="00717696"/>
    <w:rsid w:val="007256D9"/>
    <w:rsid w:val="0073047A"/>
    <w:rsid w:val="00750291"/>
    <w:rsid w:val="0075404D"/>
    <w:rsid w:val="00754A51"/>
    <w:rsid w:val="00766917"/>
    <w:rsid w:val="00772026"/>
    <w:rsid w:val="00781A92"/>
    <w:rsid w:val="00784001"/>
    <w:rsid w:val="007855FA"/>
    <w:rsid w:val="007966E6"/>
    <w:rsid w:val="007A00AA"/>
    <w:rsid w:val="007A3413"/>
    <w:rsid w:val="007A6AD8"/>
    <w:rsid w:val="007B0B34"/>
    <w:rsid w:val="007B526A"/>
    <w:rsid w:val="007B617F"/>
    <w:rsid w:val="007B69E3"/>
    <w:rsid w:val="007C2CA2"/>
    <w:rsid w:val="007C5638"/>
    <w:rsid w:val="007D016F"/>
    <w:rsid w:val="007D5B68"/>
    <w:rsid w:val="007E035E"/>
    <w:rsid w:val="007E59E9"/>
    <w:rsid w:val="007E6F3E"/>
    <w:rsid w:val="007F0B3C"/>
    <w:rsid w:val="007F7C3C"/>
    <w:rsid w:val="00800F59"/>
    <w:rsid w:val="00801E38"/>
    <w:rsid w:val="00813DAF"/>
    <w:rsid w:val="008156AF"/>
    <w:rsid w:val="00820E39"/>
    <w:rsid w:val="00833AAE"/>
    <w:rsid w:val="0083577B"/>
    <w:rsid w:val="00840260"/>
    <w:rsid w:val="00840820"/>
    <w:rsid w:val="00841502"/>
    <w:rsid w:val="00844121"/>
    <w:rsid w:val="00853A93"/>
    <w:rsid w:val="0087715A"/>
    <w:rsid w:val="00877394"/>
    <w:rsid w:val="008917A3"/>
    <w:rsid w:val="0089310C"/>
    <w:rsid w:val="008A40EB"/>
    <w:rsid w:val="008B3DBF"/>
    <w:rsid w:val="008B443D"/>
    <w:rsid w:val="008C0F57"/>
    <w:rsid w:val="008C1276"/>
    <w:rsid w:val="008D087D"/>
    <w:rsid w:val="008D4683"/>
    <w:rsid w:val="008E22FB"/>
    <w:rsid w:val="008E453D"/>
    <w:rsid w:val="008E5D11"/>
    <w:rsid w:val="008F2414"/>
    <w:rsid w:val="008F2F9E"/>
    <w:rsid w:val="008F5888"/>
    <w:rsid w:val="008F6AA2"/>
    <w:rsid w:val="009011E2"/>
    <w:rsid w:val="009057BA"/>
    <w:rsid w:val="00907AB0"/>
    <w:rsid w:val="00910929"/>
    <w:rsid w:val="0091799F"/>
    <w:rsid w:val="00917C89"/>
    <w:rsid w:val="0092173F"/>
    <w:rsid w:val="00922B5C"/>
    <w:rsid w:val="00927933"/>
    <w:rsid w:val="0093061B"/>
    <w:rsid w:val="00943573"/>
    <w:rsid w:val="00943801"/>
    <w:rsid w:val="00952FF0"/>
    <w:rsid w:val="00955EA4"/>
    <w:rsid w:val="0096043B"/>
    <w:rsid w:val="00960B5D"/>
    <w:rsid w:val="009619B2"/>
    <w:rsid w:val="00962B02"/>
    <w:rsid w:val="00962ED2"/>
    <w:rsid w:val="00970A2D"/>
    <w:rsid w:val="009763BE"/>
    <w:rsid w:val="00984025"/>
    <w:rsid w:val="00984428"/>
    <w:rsid w:val="00991D8E"/>
    <w:rsid w:val="00991EFD"/>
    <w:rsid w:val="00992302"/>
    <w:rsid w:val="009932E6"/>
    <w:rsid w:val="00997E70"/>
    <w:rsid w:val="009A269A"/>
    <w:rsid w:val="009B02B2"/>
    <w:rsid w:val="009B52D1"/>
    <w:rsid w:val="009B5BF9"/>
    <w:rsid w:val="009B7274"/>
    <w:rsid w:val="009B77A3"/>
    <w:rsid w:val="009C4ADD"/>
    <w:rsid w:val="009D1751"/>
    <w:rsid w:val="009D55E7"/>
    <w:rsid w:val="009D7382"/>
    <w:rsid w:val="009E4B5B"/>
    <w:rsid w:val="009E4E1C"/>
    <w:rsid w:val="009E5B0B"/>
    <w:rsid w:val="009E76F1"/>
    <w:rsid w:val="009F2CC4"/>
    <w:rsid w:val="00A021B0"/>
    <w:rsid w:val="00A126D3"/>
    <w:rsid w:val="00A12F0B"/>
    <w:rsid w:val="00A21629"/>
    <w:rsid w:val="00A231C5"/>
    <w:rsid w:val="00A24331"/>
    <w:rsid w:val="00A25650"/>
    <w:rsid w:val="00A27E8C"/>
    <w:rsid w:val="00A35C3C"/>
    <w:rsid w:val="00A36A7D"/>
    <w:rsid w:val="00A36C13"/>
    <w:rsid w:val="00A37601"/>
    <w:rsid w:val="00A405A1"/>
    <w:rsid w:val="00A40B09"/>
    <w:rsid w:val="00A43FC9"/>
    <w:rsid w:val="00A46165"/>
    <w:rsid w:val="00A47276"/>
    <w:rsid w:val="00A56D0D"/>
    <w:rsid w:val="00A629A0"/>
    <w:rsid w:val="00A638B6"/>
    <w:rsid w:val="00A64506"/>
    <w:rsid w:val="00A6484B"/>
    <w:rsid w:val="00A660C3"/>
    <w:rsid w:val="00A7550E"/>
    <w:rsid w:val="00A773D8"/>
    <w:rsid w:val="00A81A2B"/>
    <w:rsid w:val="00A842AC"/>
    <w:rsid w:val="00A8495C"/>
    <w:rsid w:val="00A941B2"/>
    <w:rsid w:val="00A958B6"/>
    <w:rsid w:val="00A96875"/>
    <w:rsid w:val="00A97054"/>
    <w:rsid w:val="00A97554"/>
    <w:rsid w:val="00A97EA6"/>
    <w:rsid w:val="00AA6903"/>
    <w:rsid w:val="00AB179F"/>
    <w:rsid w:val="00AC6247"/>
    <w:rsid w:val="00AD0DE8"/>
    <w:rsid w:val="00AD538E"/>
    <w:rsid w:val="00AD646C"/>
    <w:rsid w:val="00AE0D23"/>
    <w:rsid w:val="00AE393A"/>
    <w:rsid w:val="00AE4124"/>
    <w:rsid w:val="00AE537C"/>
    <w:rsid w:val="00AE59DF"/>
    <w:rsid w:val="00AE6C46"/>
    <w:rsid w:val="00AF02C8"/>
    <w:rsid w:val="00AF220D"/>
    <w:rsid w:val="00AF293D"/>
    <w:rsid w:val="00AF6AEE"/>
    <w:rsid w:val="00B0134C"/>
    <w:rsid w:val="00B1428D"/>
    <w:rsid w:val="00B21CA6"/>
    <w:rsid w:val="00B27226"/>
    <w:rsid w:val="00B361AD"/>
    <w:rsid w:val="00B41AB4"/>
    <w:rsid w:val="00B42A0E"/>
    <w:rsid w:val="00B5467C"/>
    <w:rsid w:val="00B5600C"/>
    <w:rsid w:val="00B5617F"/>
    <w:rsid w:val="00B5674E"/>
    <w:rsid w:val="00B73FCF"/>
    <w:rsid w:val="00B77FE8"/>
    <w:rsid w:val="00B8096A"/>
    <w:rsid w:val="00B81A46"/>
    <w:rsid w:val="00B84DE9"/>
    <w:rsid w:val="00B85565"/>
    <w:rsid w:val="00B906B5"/>
    <w:rsid w:val="00B94349"/>
    <w:rsid w:val="00BA6201"/>
    <w:rsid w:val="00BB294B"/>
    <w:rsid w:val="00BB318B"/>
    <w:rsid w:val="00BD55D3"/>
    <w:rsid w:val="00BD6FA1"/>
    <w:rsid w:val="00BE0B0F"/>
    <w:rsid w:val="00BE1D9F"/>
    <w:rsid w:val="00BE42AB"/>
    <w:rsid w:val="00BE5487"/>
    <w:rsid w:val="00BF4157"/>
    <w:rsid w:val="00BF548F"/>
    <w:rsid w:val="00C021CC"/>
    <w:rsid w:val="00C03E6B"/>
    <w:rsid w:val="00C070E4"/>
    <w:rsid w:val="00C143A9"/>
    <w:rsid w:val="00C15D95"/>
    <w:rsid w:val="00C162B3"/>
    <w:rsid w:val="00C23590"/>
    <w:rsid w:val="00C26FB1"/>
    <w:rsid w:val="00C27706"/>
    <w:rsid w:val="00C30C4A"/>
    <w:rsid w:val="00C33452"/>
    <w:rsid w:val="00C368B5"/>
    <w:rsid w:val="00C447CA"/>
    <w:rsid w:val="00C5510F"/>
    <w:rsid w:val="00C5725E"/>
    <w:rsid w:val="00C613F2"/>
    <w:rsid w:val="00C709C4"/>
    <w:rsid w:val="00C70AA6"/>
    <w:rsid w:val="00C72561"/>
    <w:rsid w:val="00C74EBB"/>
    <w:rsid w:val="00C83668"/>
    <w:rsid w:val="00C85DDB"/>
    <w:rsid w:val="00C86F76"/>
    <w:rsid w:val="00C92853"/>
    <w:rsid w:val="00C93423"/>
    <w:rsid w:val="00C93503"/>
    <w:rsid w:val="00CA1AFE"/>
    <w:rsid w:val="00CA52F4"/>
    <w:rsid w:val="00CB00D2"/>
    <w:rsid w:val="00CB1A21"/>
    <w:rsid w:val="00CB27F9"/>
    <w:rsid w:val="00CB4878"/>
    <w:rsid w:val="00CB564D"/>
    <w:rsid w:val="00CC0013"/>
    <w:rsid w:val="00CC034E"/>
    <w:rsid w:val="00CC236D"/>
    <w:rsid w:val="00CC33D5"/>
    <w:rsid w:val="00CD20D0"/>
    <w:rsid w:val="00CD2D2B"/>
    <w:rsid w:val="00CE5B40"/>
    <w:rsid w:val="00CF4E20"/>
    <w:rsid w:val="00D0049C"/>
    <w:rsid w:val="00D01BDE"/>
    <w:rsid w:val="00D138E4"/>
    <w:rsid w:val="00D26680"/>
    <w:rsid w:val="00D269D3"/>
    <w:rsid w:val="00D30896"/>
    <w:rsid w:val="00D32272"/>
    <w:rsid w:val="00D333D1"/>
    <w:rsid w:val="00D34161"/>
    <w:rsid w:val="00D5735D"/>
    <w:rsid w:val="00D61234"/>
    <w:rsid w:val="00D6172F"/>
    <w:rsid w:val="00D666F3"/>
    <w:rsid w:val="00D66B39"/>
    <w:rsid w:val="00D717AE"/>
    <w:rsid w:val="00D83E7E"/>
    <w:rsid w:val="00D86226"/>
    <w:rsid w:val="00D92A89"/>
    <w:rsid w:val="00D94F24"/>
    <w:rsid w:val="00D95503"/>
    <w:rsid w:val="00DB2D76"/>
    <w:rsid w:val="00DB39D0"/>
    <w:rsid w:val="00DB4F6D"/>
    <w:rsid w:val="00DC12BB"/>
    <w:rsid w:val="00DC4CCA"/>
    <w:rsid w:val="00DD3B56"/>
    <w:rsid w:val="00DD3ECB"/>
    <w:rsid w:val="00DD6B1E"/>
    <w:rsid w:val="00DD6D1A"/>
    <w:rsid w:val="00DE07F2"/>
    <w:rsid w:val="00DE1C0D"/>
    <w:rsid w:val="00DE29CD"/>
    <w:rsid w:val="00DE478A"/>
    <w:rsid w:val="00DE4C10"/>
    <w:rsid w:val="00DF2088"/>
    <w:rsid w:val="00DF222F"/>
    <w:rsid w:val="00DF7B44"/>
    <w:rsid w:val="00DF7FCB"/>
    <w:rsid w:val="00E07770"/>
    <w:rsid w:val="00E126CF"/>
    <w:rsid w:val="00E17AEE"/>
    <w:rsid w:val="00E17D24"/>
    <w:rsid w:val="00E25EFC"/>
    <w:rsid w:val="00E34236"/>
    <w:rsid w:val="00E40894"/>
    <w:rsid w:val="00E46788"/>
    <w:rsid w:val="00E50F35"/>
    <w:rsid w:val="00E57E8A"/>
    <w:rsid w:val="00E64855"/>
    <w:rsid w:val="00E65BCE"/>
    <w:rsid w:val="00E6603E"/>
    <w:rsid w:val="00E718CE"/>
    <w:rsid w:val="00E75815"/>
    <w:rsid w:val="00E75F20"/>
    <w:rsid w:val="00E81D0E"/>
    <w:rsid w:val="00E9186E"/>
    <w:rsid w:val="00E93774"/>
    <w:rsid w:val="00E963F6"/>
    <w:rsid w:val="00E97E3F"/>
    <w:rsid w:val="00EA5BB1"/>
    <w:rsid w:val="00EA746C"/>
    <w:rsid w:val="00EA7580"/>
    <w:rsid w:val="00EB03B0"/>
    <w:rsid w:val="00EB0D5A"/>
    <w:rsid w:val="00EB41EE"/>
    <w:rsid w:val="00EB59E8"/>
    <w:rsid w:val="00EC6388"/>
    <w:rsid w:val="00EC6A1E"/>
    <w:rsid w:val="00EC71A5"/>
    <w:rsid w:val="00ED1E44"/>
    <w:rsid w:val="00ED3DC7"/>
    <w:rsid w:val="00EE4490"/>
    <w:rsid w:val="00EE504E"/>
    <w:rsid w:val="00EF0285"/>
    <w:rsid w:val="00EF0F62"/>
    <w:rsid w:val="00EF298C"/>
    <w:rsid w:val="00EF5EFE"/>
    <w:rsid w:val="00F04998"/>
    <w:rsid w:val="00F07D0B"/>
    <w:rsid w:val="00F11572"/>
    <w:rsid w:val="00F15AFF"/>
    <w:rsid w:val="00F17582"/>
    <w:rsid w:val="00F21BF1"/>
    <w:rsid w:val="00F21FC7"/>
    <w:rsid w:val="00F25E5C"/>
    <w:rsid w:val="00F27F5F"/>
    <w:rsid w:val="00F30DD6"/>
    <w:rsid w:val="00F42AE6"/>
    <w:rsid w:val="00F51BF5"/>
    <w:rsid w:val="00F5611D"/>
    <w:rsid w:val="00F56126"/>
    <w:rsid w:val="00F638BA"/>
    <w:rsid w:val="00F72C4A"/>
    <w:rsid w:val="00F7517D"/>
    <w:rsid w:val="00F754BC"/>
    <w:rsid w:val="00F77DA0"/>
    <w:rsid w:val="00F822A6"/>
    <w:rsid w:val="00F82903"/>
    <w:rsid w:val="00F856BE"/>
    <w:rsid w:val="00F9254F"/>
    <w:rsid w:val="00FA07EC"/>
    <w:rsid w:val="00FA14F5"/>
    <w:rsid w:val="00FA18EF"/>
    <w:rsid w:val="00FA287B"/>
    <w:rsid w:val="00FA64A1"/>
    <w:rsid w:val="00FB649C"/>
    <w:rsid w:val="00FC79CE"/>
    <w:rsid w:val="00FC7A3D"/>
    <w:rsid w:val="00FD42A8"/>
    <w:rsid w:val="00FD4FA2"/>
    <w:rsid w:val="00FD5F4F"/>
    <w:rsid w:val="00FE25C1"/>
    <w:rsid w:val="00FE43E6"/>
    <w:rsid w:val="00FF02D8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6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สภ.โพรงมะเดื่อ จว.นครปฐม</cp:lastModifiedBy>
  <cp:revision>195</cp:revision>
  <cp:lastPrinted>2024-03-14T10:01:00Z</cp:lastPrinted>
  <dcterms:created xsi:type="dcterms:W3CDTF">2024-03-09T08:56:00Z</dcterms:created>
  <dcterms:modified xsi:type="dcterms:W3CDTF">2025-03-25T02:51:00Z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